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ED" w:rsidRPr="00EE57B3" w:rsidRDefault="004132E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EE57B3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:rsidR="004132ED" w:rsidRPr="00EE57B3" w:rsidRDefault="004132E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EE57B3">
        <w:rPr>
          <w:rFonts w:ascii="Baskerville Old Face" w:hAnsi="Baskerville Old Face"/>
          <w:b/>
          <w:sz w:val="20"/>
          <w:szCs w:val="20"/>
          <w:u w:val="single"/>
          <w:lang w:val="es-US"/>
        </w:rPr>
        <w:t>Prueba de vocabulario 1.4</w:t>
      </w:r>
    </w:p>
    <w:p w:rsidR="004132ED" w:rsidRPr="00EE57B3" w:rsidRDefault="004132E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4132ED" w:rsidRPr="004132ED" w:rsidRDefault="004132ED">
      <w:pPr>
        <w:rPr>
          <w:rFonts w:ascii="Baskerville Old Face" w:hAnsi="Baskerville Old Face"/>
          <w:sz w:val="20"/>
          <w:szCs w:val="20"/>
          <w:lang w:val="es-US"/>
        </w:rPr>
      </w:pPr>
      <w:r w:rsidRPr="004132ED">
        <w:rPr>
          <w:rFonts w:ascii="Baskerville Old Face" w:hAnsi="Baskerville Old Face"/>
          <w:sz w:val="20"/>
          <w:szCs w:val="20"/>
          <w:lang w:val="es-US"/>
        </w:rPr>
        <w:t xml:space="preserve">Escribe estas palabras en español </w:t>
      </w:r>
      <w:r w:rsidRPr="004132ED">
        <w:rPr>
          <w:rFonts w:ascii="Baskerville Old Face" w:hAnsi="Baskerville Old Face"/>
          <w:sz w:val="16"/>
          <w:szCs w:val="16"/>
          <w:lang w:val="es-US"/>
        </w:rPr>
        <w:t>(</w:t>
      </w:r>
      <w:r w:rsidRPr="004132ED">
        <w:rPr>
          <w:rFonts w:ascii="Baskerville Old Face" w:hAnsi="Baskerville Old Face"/>
          <w:i/>
          <w:sz w:val="16"/>
          <w:szCs w:val="16"/>
          <w:lang w:val="es-US"/>
        </w:rPr>
        <w:t>Write these words in Spanish</w:t>
      </w:r>
      <w:r w:rsidRPr="004132ED">
        <w:rPr>
          <w:rFonts w:ascii="Baskerville Old Face" w:hAnsi="Baskerville Old Face"/>
          <w:sz w:val="16"/>
          <w:szCs w:val="16"/>
          <w:lang w:val="es-US"/>
        </w:rPr>
        <w:t>)</w:t>
      </w:r>
    </w:p>
    <w:p w:rsidR="004132ED" w:rsidRPr="004132ED" w:rsidRDefault="004132E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4140"/>
      </w:tblGrid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 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 (formal)</w:t>
            </w:r>
            <w:r w:rsidR="00EE57B3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are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he / she / it 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we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 all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they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mean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nice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short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tall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funny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serious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boring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fun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interesting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cool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outgoing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shy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good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lazy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hard-working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good-looking / handsome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:rsidR="004132ED" w:rsidRDefault="004132ED"/>
    <w:p w:rsidR="004132ED" w:rsidRDefault="004132ED" w:rsidP="004132ED">
      <w:pPr>
        <w:ind w:left="7200" w:firstLine="720"/>
      </w:pPr>
      <w:r>
        <w:sym w:font="Wingdings" w:char="F0E8"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4140"/>
      </w:tblGrid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lastRenderedPageBreak/>
              <w:t>pretty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beautiful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ugly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smart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dumb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stupid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skinny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fat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blond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red-headed / ginger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dark-haired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:rsidR="00C7682A" w:rsidRDefault="00EE57B3">
      <w:pPr>
        <w:rPr>
          <w:rFonts w:ascii="Baskerville Old Face" w:hAnsi="Baskerville Old Face"/>
          <w:sz w:val="20"/>
          <w:szCs w:val="20"/>
        </w:rPr>
      </w:pPr>
    </w:p>
    <w:p w:rsidR="004132ED" w:rsidRPr="004132ED" w:rsidRDefault="004132ED">
      <w:pPr>
        <w:rPr>
          <w:rFonts w:ascii="Baskerville Old Face" w:hAnsi="Baskerville Old Face"/>
          <w:sz w:val="20"/>
          <w:szCs w:val="20"/>
        </w:rPr>
      </w:pPr>
    </w:p>
    <w:sectPr w:rsidR="004132ED" w:rsidRPr="00413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ED" w:rsidRDefault="004132ED" w:rsidP="004132ED">
      <w:r>
        <w:separator/>
      </w:r>
    </w:p>
  </w:endnote>
  <w:endnote w:type="continuationSeparator" w:id="0">
    <w:p w:rsidR="004132ED" w:rsidRDefault="004132ED" w:rsidP="004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Pr="004132ED" w:rsidRDefault="004132ED" w:rsidP="004132ED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Pr="004132ED" w:rsidRDefault="004132ED" w:rsidP="004132ED">
    <w:pPr>
      <w:pStyle w:val="Footer"/>
      <w:tabs>
        <w:tab w:val="left" w:pos="6357"/>
      </w:tabs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ab/>
    </w:r>
    <w:r w:rsidRPr="004132ED">
      <w:rPr>
        <w:rFonts w:ascii="Baskerville Old Face" w:hAnsi="Baskerville Old Face"/>
        <w:sz w:val="20"/>
        <w:szCs w:val="20"/>
      </w:rPr>
      <w:t>El español es bueno.</w:t>
    </w:r>
    <w:r>
      <w:rPr>
        <w:rFonts w:ascii="Baskerville Old Face" w:hAnsi="Baskerville Old Face"/>
        <w:sz w:val="20"/>
        <w:szCs w:val="20"/>
      </w:rPr>
      <w:tab/>
    </w:r>
  </w:p>
  <w:p w:rsidR="004132ED" w:rsidRDefault="004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Default="004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ED" w:rsidRDefault="004132ED" w:rsidP="004132ED">
      <w:r>
        <w:separator/>
      </w:r>
    </w:p>
  </w:footnote>
  <w:footnote w:type="continuationSeparator" w:id="0">
    <w:p w:rsidR="004132ED" w:rsidRDefault="004132ED" w:rsidP="0041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Default="00413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Pr="004132ED" w:rsidRDefault="004132ED">
    <w:pPr>
      <w:pStyle w:val="Header"/>
      <w:rPr>
        <w:rFonts w:ascii="Baskerville Old Face" w:hAnsi="Baskerville Old Face"/>
        <w:sz w:val="20"/>
        <w:szCs w:val="20"/>
      </w:rPr>
    </w:pPr>
    <w:r w:rsidRPr="004132ED">
      <w:rPr>
        <w:rFonts w:ascii="Baskerville Old Face" w:hAnsi="Baskerville Old Face"/>
        <w:sz w:val="20"/>
        <w:szCs w:val="20"/>
      </w:rPr>
      <w:t>Nombre:</w:t>
    </w:r>
  </w:p>
  <w:p w:rsidR="004132ED" w:rsidRPr="004132ED" w:rsidRDefault="004132ED" w:rsidP="004132ED">
    <w:pPr>
      <w:pStyle w:val="Header"/>
      <w:jc w:val="center"/>
      <w:rPr>
        <w:rFonts w:ascii="Baskerville Old Face" w:hAnsi="Baskerville Old Fac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Default="00413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D"/>
    <w:rsid w:val="001034E9"/>
    <w:rsid w:val="00114F84"/>
    <w:rsid w:val="001D4798"/>
    <w:rsid w:val="004132ED"/>
    <w:rsid w:val="00450D77"/>
    <w:rsid w:val="004A2F53"/>
    <w:rsid w:val="00506FBF"/>
    <w:rsid w:val="0068564D"/>
    <w:rsid w:val="00920E6D"/>
    <w:rsid w:val="00A638FD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BB20"/>
  <w15:chartTrackingRefBased/>
  <w15:docId w15:val="{D46F86E3-F57C-44A6-9042-BF9B925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</cp:revision>
  <dcterms:created xsi:type="dcterms:W3CDTF">2019-02-19T13:52:00Z</dcterms:created>
  <dcterms:modified xsi:type="dcterms:W3CDTF">2019-02-28T13:36:00Z</dcterms:modified>
</cp:coreProperties>
</file>