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F1" w:rsidRPr="00811E56" w:rsidRDefault="009402E0" w:rsidP="009402E0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811E56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</w:t>
      </w:r>
    </w:p>
    <w:p w:rsidR="009402E0" w:rsidRPr="00811E56" w:rsidRDefault="004003FC" w:rsidP="009402E0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811E56">
        <w:rPr>
          <w:rFonts w:ascii="Baskerville Old Face" w:hAnsi="Baskerville Old Face"/>
          <w:b/>
          <w:sz w:val="18"/>
          <w:szCs w:val="18"/>
          <w:u w:val="single"/>
          <w:lang w:val="es-US"/>
        </w:rPr>
        <w:t>Apuntes guiados sobre el pretérito (</w:t>
      </w:r>
      <w:proofErr w:type="spellStart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Guided</w:t>
      </w:r>
      <w:proofErr w:type="spellEnd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 xml:space="preserve"> notes </w:t>
      </w:r>
      <w:proofErr w:type="spellStart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on</w:t>
      </w:r>
      <w:proofErr w:type="spellEnd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 xml:space="preserve"> </w:t>
      </w:r>
      <w:proofErr w:type="spellStart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the</w:t>
      </w:r>
      <w:proofErr w:type="spellEnd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 xml:space="preserve"> </w:t>
      </w:r>
      <w:proofErr w:type="spellStart"/>
      <w:r w:rsidRPr="00811E56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preterit</w:t>
      </w:r>
      <w:proofErr w:type="spellEnd"/>
      <w:r w:rsidRPr="00811E56">
        <w:rPr>
          <w:rFonts w:ascii="Baskerville Old Face" w:hAnsi="Baskerville Old Face"/>
          <w:b/>
          <w:sz w:val="18"/>
          <w:szCs w:val="18"/>
          <w:u w:val="single"/>
          <w:lang w:val="es-US"/>
        </w:rPr>
        <w:t>)</w:t>
      </w:r>
    </w:p>
    <w:p w:rsidR="00BD6344" w:rsidRPr="00811E56" w:rsidRDefault="00BD6344" w:rsidP="00811E56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p w:rsidR="009402E0" w:rsidRPr="00FF3219" w:rsidRDefault="009D562D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>When do you use the preterit</w:t>
      </w:r>
      <w:r w:rsidR="003050C3" w:rsidRPr="00FF3219">
        <w:rPr>
          <w:rFonts w:ascii="Baskerville Old Face" w:hAnsi="Baskerville Old Face"/>
          <w:sz w:val="18"/>
          <w:szCs w:val="18"/>
        </w:rPr>
        <w:t xml:space="preserve"> verb f</w:t>
      </w:r>
      <w:r w:rsidR="009402E0" w:rsidRPr="00FF3219">
        <w:rPr>
          <w:rFonts w:ascii="Baskerville Old Face" w:hAnsi="Baskerville Old Face"/>
          <w:sz w:val="18"/>
          <w:szCs w:val="18"/>
        </w:rPr>
        <w:t>o</w:t>
      </w:r>
      <w:r w:rsidR="003050C3" w:rsidRPr="00FF3219">
        <w:rPr>
          <w:rFonts w:ascii="Baskerville Old Face" w:hAnsi="Baskerville Old Face"/>
          <w:sz w:val="18"/>
          <w:szCs w:val="18"/>
        </w:rPr>
        <w:t>r</w:t>
      </w:r>
      <w:r w:rsidR="009402E0" w:rsidRPr="00FF3219">
        <w:rPr>
          <w:rFonts w:ascii="Baskerville Old Face" w:hAnsi="Baskerville Old Face"/>
          <w:sz w:val="18"/>
          <w:szCs w:val="18"/>
        </w:rPr>
        <w:t>m in Spanish?</w:t>
      </w:r>
    </w:p>
    <w:p w:rsidR="009402E0" w:rsidRPr="00FF3219" w:rsidRDefault="009402E0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>Conjugate a verb in the pr</w:t>
      </w:r>
      <w:r w:rsidR="00930E1C" w:rsidRPr="00FF3219">
        <w:rPr>
          <w:rFonts w:ascii="Baskerville Old Face" w:hAnsi="Baskerville Old Face"/>
          <w:sz w:val="18"/>
          <w:szCs w:val="18"/>
        </w:rPr>
        <w:t>eterit (past tense) in English</w:t>
      </w:r>
      <w:r w:rsidR="00A73E2C" w:rsidRPr="00FF3219">
        <w:rPr>
          <w:rFonts w:ascii="Baskerville Old Face" w:hAnsi="Baskerville Old Face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</w:tblGrid>
      <w:tr w:rsidR="00A73E2C" w:rsidRPr="00FF3219" w:rsidTr="00A73E2C">
        <w:tc>
          <w:tcPr>
            <w:tcW w:w="3258" w:type="dxa"/>
          </w:tcPr>
          <w:p w:rsidR="00A73E2C" w:rsidRPr="00FF3219" w:rsidRDefault="00A73E2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A73E2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A73E2C" w:rsidRPr="00FF3219" w:rsidRDefault="00A73E2C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A73E2C" w:rsidRPr="00FF3219" w:rsidTr="00067C1D">
              <w:tc>
                <w:tcPr>
                  <w:tcW w:w="1548" w:type="dxa"/>
                </w:tcPr>
                <w:p w:rsidR="00A73E2C" w:rsidRPr="00FF3219" w:rsidRDefault="00A73E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A73E2C" w:rsidRPr="00FF3219" w:rsidRDefault="00A73E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73E2C" w:rsidRPr="00FF3219" w:rsidTr="00067C1D">
              <w:tc>
                <w:tcPr>
                  <w:tcW w:w="1548" w:type="dxa"/>
                </w:tcPr>
                <w:p w:rsidR="00A73E2C" w:rsidRPr="00FF3219" w:rsidRDefault="00A73E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A73E2C" w:rsidRPr="00FF3219" w:rsidRDefault="00A73E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A73E2C" w:rsidRPr="00FF3219" w:rsidTr="00067C1D">
              <w:tc>
                <w:tcPr>
                  <w:tcW w:w="1548" w:type="dxa"/>
                </w:tcPr>
                <w:p w:rsidR="00A73E2C" w:rsidRPr="00FF3219" w:rsidRDefault="00A73E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A73E2C" w:rsidRPr="00FF3219" w:rsidRDefault="00A73E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A73E2C" w:rsidRPr="00FF3219" w:rsidRDefault="00A73E2C" w:rsidP="00A73E2C">
            <w:pPr>
              <w:pStyle w:val="ListParagraph"/>
              <w:ind w:left="0"/>
              <w:rPr>
                <w:rFonts w:ascii="Baskerville Old Face" w:hAnsi="Baskerville Old Face"/>
                <w:sz w:val="18"/>
                <w:szCs w:val="18"/>
              </w:rPr>
            </w:pPr>
          </w:p>
          <w:p w:rsidR="00A73E2C" w:rsidRPr="00FF3219" w:rsidRDefault="00A73E2C" w:rsidP="00A73E2C">
            <w:pPr>
              <w:pStyle w:val="ListParagraph"/>
              <w:ind w:left="0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A73E2C" w:rsidRPr="00FF3219" w:rsidRDefault="00A73E2C" w:rsidP="00A73E2C">
      <w:pPr>
        <w:pStyle w:val="ListParagraph"/>
        <w:spacing w:after="0"/>
        <w:ind w:left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A73E2C">
      <w:pPr>
        <w:pStyle w:val="ListParagraph"/>
        <w:spacing w:after="0"/>
        <w:ind w:left="0"/>
        <w:rPr>
          <w:rFonts w:ascii="Baskerville Old Face" w:hAnsi="Baskerville Old Face"/>
          <w:sz w:val="18"/>
          <w:szCs w:val="18"/>
        </w:rPr>
      </w:pPr>
    </w:p>
    <w:p w:rsidR="009402E0" w:rsidRPr="00FF3219" w:rsidRDefault="009402E0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Write the </w:t>
      </w:r>
      <w:r w:rsidR="00DF01E0" w:rsidRPr="00FF3219">
        <w:rPr>
          <w:rFonts w:ascii="Baskerville Old Face" w:hAnsi="Baskerville Old Face"/>
          <w:sz w:val="18"/>
          <w:szCs w:val="18"/>
        </w:rPr>
        <w:t xml:space="preserve">regular </w:t>
      </w:r>
      <w:r w:rsidRPr="00FF3219">
        <w:rPr>
          <w:rFonts w:ascii="Baskerville Old Face" w:hAnsi="Baskerville Old Face"/>
          <w:sz w:val="18"/>
          <w:szCs w:val="18"/>
        </w:rPr>
        <w:t>preterit endings for the three types of verbs in Spanish: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9402E0" w:rsidRPr="00FF3219" w:rsidTr="009402E0">
        <w:tc>
          <w:tcPr>
            <w:tcW w:w="3258" w:type="dxa"/>
          </w:tcPr>
          <w:p w:rsidR="009402E0" w:rsidRPr="00FF3219" w:rsidRDefault="00940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9402E0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9402E0" w:rsidRPr="00FF3219" w:rsidRDefault="009402E0" w:rsidP="00067C1D">
                  <w:pPr>
                    <w:jc w:val="center"/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</w:pPr>
                  <w:r w:rsidRPr="00FF3219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ar</w:t>
                  </w:r>
                  <w:proofErr w:type="spellEnd"/>
                </w:p>
              </w:tc>
            </w:tr>
            <w:tr w:rsidR="009402E0" w:rsidRPr="00FF3219" w:rsidTr="00067C1D">
              <w:tc>
                <w:tcPr>
                  <w:tcW w:w="1548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9402E0" w:rsidRPr="00FF3219" w:rsidTr="00067C1D">
              <w:tc>
                <w:tcPr>
                  <w:tcW w:w="1548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9402E0" w:rsidRPr="00FF3219" w:rsidTr="00067C1D">
              <w:tc>
                <w:tcPr>
                  <w:tcW w:w="1548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402E0" w:rsidRPr="00FF3219" w:rsidRDefault="009402E0" w:rsidP="00940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DF01E0" w:rsidRPr="00FF3219" w:rsidRDefault="00DF01E0" w:rsidP="00940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9402E0" w:rsidRPr="00FF3219" w:rsidRDefault="00940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9402E0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9402E0" w:rsidRPr="00FF3219" w:rsidRDefault="009402E0" w:rsidP="00067C1D">
                  <w:pPr>
                    <w:jc w:val="center"/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</w:pPr>
                  <w:r w:rsidRPr="00FF3219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er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/ </w:t>
                  </w:r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-</w:t>
                  </w: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ir</w:t>
                  </w:r>
                  <w:proofErr w:type="spellEnd"/>
                </w:p>
              </w:tc>
            </w:tr>
            <w:tr w:rsidR="009402E0" w:rsidRPr="00FF3219" w:rsidTr="00067C1D">
              <w:tc>
                <w:tcPr>
                  <w:tcW w:w="1548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9402E0" w:rsidRPr="00FF3219" w:rsidTr="00067C1D">
              <w:tc>
                <w:tcPr>
                  <w:tcW w:w="1548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9402E0" w:rsidRPr="00FF3219" w:rsidTr="00067C1D">
              <w:tc>
                <w:tcPr>
                  <w:tcW w:w="1548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402E0" w:rsidRPr="00FF3219" w:rsidRDefault="009402E0" w:rsidP="00067C1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402E0" w:rsidRPr="00FF3219" w:rsidRDefault="009402E0" w:rsidP="00940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</w:tbl>
    <w:p w:rsidR="009402E0" w:rsidRPr="00FF3219" w:rsidRDefault="009402E0" w:rsidP="009402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9402E0">
      <w:pPr>
        <w:spacing w:after="0"/>
        <w:rPr>
          <w:rFonts w:ascii="Baskerville Old Face" w:hAnsi="Baskerville Old Face"/>
          <w:sz w:val="18"/>
          <w:szCs w:val="18"/>
        </w:rPr>
      </w:pPr>
    </w:p>
    <w:p w:rsidR="009402E0" w:rsidRPr="00FF3219" w:rsidRDefault="00DF01E0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Conjugate your favorite regular verb in the preterit in Spanish and English (if you need an example, mine’s </w:t>
      </w:r>
      <w:proofErr w:type="spellStart"/>
      <w:r w:rsidRPr="00FF3219">
        <w:rPr>
          <w:rFonts w:ascii="Baskerville Old Face" w:hAnsi="Baskerville Old Face"/>
          <w:i/>
          <w:sz w:val="18"/>
          <w:szCs w:val="18"/>
        </w:rPr>
        <w:t>majar</w:t>
      </w:r>
      <w:proofErr w:type="spellEnd"/>
      <w:r w:rsidRPr="00FF3219">
        <w:rPr>
          <w:rFonts w:ascii="Baskerville Old Face" w:hAnsi="Baskerville Old Face"/>
          <w:i/>
          <w:sz w:val="18"/>
          <w:szCs w:val="18"/>
        </w:rPr>
        <w:t xml:space="preserve"> </w:t>
      </w:r>
      <w:r w:rsidRPr="00FF3219">
        <w:rPr>
          <w:rFonts w:ascii="Baskerville Old Face" w:hAnsi="Baskerville Old Face"/>
          <w:sz w:val="18"/>
          <w:szCs w:val="18"/>
        </w:rPr>
        <w:t xml:space="preserve">(to crush / </w:t>
      </w:r>
      <w:r w:rsidR="00D32BA0" w:rsidRPr="00FF3219">
        <w:rPr>
          <w:rFonts w:ascii="Baskerville Old Face" w:hAnsi="Baskerville Old Face"/>
          <w:sz w:val="18"/>
          <w:szCs w:val="18"/>
        </w:rPr>
        <w:t>mash</w:t>
      </w:r>
      <w:r w:rsidRPr="00FF3219">
        <w:rPr>
          <w:rFonts w:ascii="Baskerville Old Face" w:hAnsi="Baskerville Old Face"/>
          <w:sz w:val="18"/>
          <w:szCs w:val="1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DF01E0" w:rsidRPr="00FF3219" w:rsidTr="00067C1D">
        <w:tc>
          <w:tcPr>
            <w:tcW w:w="3258" w:type="dxa"/>
          </w:tcPr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Español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DF01E0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DF01E0" w:rsidRPr="00FF3219" w:rsidRDefault="00DF01E0" w:rsidP="00067C1D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Inglés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DF01E0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DF01E0" w:rsidRPr="00FF3219" w:rsidRDefault="00DF01E0" w:rsidP="00DF01E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DF01E0" w:rsidRPr="00FF3219" w:rsidRDefault="00DF01E0" w:rsidP="009402E0">
      <w:pPr>
        <w:spacing w:after="0"/>
        <w:rPr>
          <w:rFonts w:ascii="Baskerville Old Face" w:hAnsi="Baskerville Old Face"/>
          <w:sz w:val="18"/>
          <w:szCs w:val="18"/>
        </w:rPr>
      </w:pPr>
    </w:p>
    <w:p w:rsidR="00DF01E0" w:rsidRPr="00FF3219" w:rsidRDefault="00DF01E0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>Conjugate the following verbs that change form –</w:t>
      </w:r>
      <w:proofErr w:type="spellStart"/>
      <w:r w:rsidRPr="00FF3219">
        <w:rPr>
          <w:rFonts w:ascii="Baskerville Old Face" w:hAnsi="Baskerville Old Face"/>
          <w:i/>
          <w:iCs/>
          <w:sz w:val="18"/>
          <w:szCs w:val="18"/>
        </w:rPr>
        <w:t>i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to –</w:t>
      </w:r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y </w:t>
      </w:r>
      <w:r w:rsidRPr="00FF3219">
        <w:rPr>
          <w:rFonts w:ascii="Baskerville Old Face" w:hAnsi="Baskerville Old Face"/>
          <w:sz w:val="18"/>
          <w:szCs w:val="18"/>
        </w:rPr>
        <w:t xml:space="preserve"> in the preterit: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DF01E0" w:rsidRPr="00FF3219" w:rsidTr="00067C1D">
        <w:tc>
          <w:tcPr>
            <w:tcW w:w="3258" w:type="dxa"/>
          </w:tcPr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DF01E0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DF01E0" w:rsidRPr="00FF3219" w:rsidRDefault="00DF01E0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leer</w:t>
                  </w:r>
                  <w:r w:rsidR="00AF26E8"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read</w:t>
                  </w: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DF01E0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DF01E0" w:rsidRPr="00FF3219" w:rsidRDefault="00DF01E0" w:rsidP="00067C1D">
                  <w:pPr>
                    <w:jc w:val="center"/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oír</w:t>
                  </w:r>
                  <w:proofErr w:type="spellEnd"/>
                  <w:r w:rsidR="00AF26E8"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 xml:space="preserve"> – </w:t>
                  </w:r>
                  <w:r w:rsidR="00AF26E8"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>to hear</w:t>
                  </w: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DF01E0" w:rsidRPr="00FF3219" w:rsidTr="00067C1D">
              <w:tc>
                <w:tcPr>
                  <w:tcW w:w="1548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F01E0" w:rsidRPr="00FF3219" w:rsidRDefault="00DF01E0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DF01E0" w:rsidRPr="00FF3219" w:rsidRDefault="00DF01E0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DF01E0" w:rsidRPr="00FF3219" w:rsidRDefault="004C142C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What do these verbs have in common that makes them conjugate </w:t>
      </w:r>
      <w:proofErr w:type="gramStart"/>
      <w:r w:rsidRPr="00FF3219">
        <w:rPr>
          <w:rFonts w:ascii="Baskerville Old Face" w:hAnsi="Baskerville Old Face"/>
          <w:sz w:val="18"/>
          <w:szCs w:val="18"/>
        </w:rPr>
        <w:t>like</w:t>
      </w:r>
      <w:proofErr w:type="gramEnd"/>
      <w:r w:rsidRPr="00FF3219">
        <w:rPr>
          <w:rFonts w:ascii="Baskerville Old Face" w:hAnsi="Baskerville Old Face"/>
          <w:sz w:val="18"/>
          <w:szCs w:val="18"/>
        </w:rPr>
        <w:t xml:space="preserve"> they do?</w:t>
      </w:r>
    </w:p>
    <w:p w:rsidR="004C142C" w:rsidRPr="00FF3219" w:rsidRDefault="004C14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4C142C" w:rsidRPr="00FF3219" w:rsidRDefault="004C142C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>Conjugate the following verbs that end in -</w:t>
      </w:r>
      <w:r w:rsidRPr="00FF3219">
        <w:rPr>
          <w:rFonts w:ascii="Baskerville Old Face" w:hAnsi="Baskerville Old Face"/>
          <w:i/>
          <w:iCs/>
          <w:sz w:val="18"/>
          <w:szCs w:val="18"/>
        </w:rPr>
        <w:t>car</w:t>
      </w:r>
      <w:r w:rsidRPr="00FF3219">
        <w:rPr>
          <w:rFonts w:ascii="Baskerville Old Face" w:hAnsi="Baskerville Old Face"/>
          <w:sz w:val="18"/>
          <w:szCs w:val="18"/>
        </w:rPr>
        <w:t>, -</w:t>
      </w:r>
      <w:r w:rsidRPr="00FF3219">
        <w:rPr>
          <w:rFonts w:ascii="Baskerville Old Face" w:hAnsi="Baskerville Old Face"/>
          <w:i/>
          <w:iCs/>
          <w:sz w:val="18"/>
          <w:szCs w:val="18"/>
        </w:rPr>
        <w:t>gar</w:t>
      </w:r>
      <w:r w:rsidRPr="00FF3219">
        <w:rPr>
          <w:rFonts w:ascii="Baskerville Old Face" w:hAnsi="Baskerville Old Face"/>
          <w:sz w:val="18"/>
          <w:szCs w:val="18"/>
        </w:rPr>
        <w:t>, -</w:t>
      </w:r>
      <w:proofErr w:type="spellStart"/>
      <w:r w:rsidRPr="00FF3219">
        <w:rPr>
          <w:rFonts w:ascii="Baskerville Old Face" w:hAnsi="Baskerville Old Face"/>
          <w:i/>
          <w:iCs/>
          <w:sz w:val="18"/>
          <w:szCs w:val="18"/>
        </w:rPr>
        <w:t>zar</w:t>
      </w:r>
      <w:proofErr w:type="spellEnd"/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 </w:t>
      </w:r>
      <w:r w:rsidRPr="00FF3219">
        <w:rPr>
          <w:rFonts w:ascii="Baskerville Old Face" w:hAnsi="Baskerville Old Face"/>
          <w:iCs/>
          <w:sz w:val="18"/>
          <w:szCs w:val="18"/>
        </w:rPr>
        <w:t>in the preterit: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15"/>
        <w:gridCol w:w="3103"/>
      </w:tblGrid>
      <w:tr w:rsidR="004C142C" w:rsidRPr="00FF3219" w:rsidTr="004C142C">
        <w:tc>
          <w:tcPr>
            <w:tcW w:w="3208" w:type="dxa"/>
          </w:tcPr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400"/>
            </w:tblGrid>
            <w:tr w:rsidR="004C142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4C142C" w:rsidRPr="00FF3219" w:rsidRDefault="00595924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chocar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crash</w:t>
                  </w: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89" w:type="dxa"/>
          </w:tcPr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391"/>
            </w:tblGrid>
            <w:tr w:rsidR="004C142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4C142C" w:rsidRPr="00FF3219" w:rsidRDefault="004C142C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tragar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swallow</w:t>
                  </w: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79" w:type="dxa"/>
          </w:tcPr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2"/>
              <w:gridCol w:w="1385"/>
            </w:tblGrid>
            <w:tr w:rsidR="004C142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4C142C" w:rsidRPr="00FF3219" w:rsidRDefault="00595924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lanzar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throw / launch</w:t>
                  </w: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4C142C" w:rsidRPr="00FF3219" w:rsidTr="00067C1D">
              <w:tc>
                <w:tcPr>
                  <w:tcW w:w="1548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4C142C" w:rsidRPr="00FF3219" w:rsidRDefault="004C142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4C142C" w:rsidRPr="00FF3219" w:rsidRDefault="004C142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A73E2C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E842CC" w:rsidRDefault="00E842C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E842CC" w:rsidRPr="00FF3219" w:rsidRDefault="00E842C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F26E8" w:rsidRPr="00FF3219" w:rsidRDefault="003042A6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lastRenderedPageBreak/>
        <w:t xml:space="preserve">What type of verbs (with what ending) are </w:t>
      </w:r>
      <w:proofErr w:type="gramStart"/>
      <w:r w:rsidRPr="00FF3219">
        <w:rPr>
          <w:rFonts w:ascii="Baskerville Old Face" w:hAnsi="Baskerville Old Face"/>
          <w:sz w:val="18"/>
          <w:szCs w:val="18"/>
        </w:rPr>
        <w:t>stem-changing</w:t>
      </w:r>
      <w:proofErr w:type="gramEnd"/>
      <w:r w:rsidRPr="00FF3219">
        <w:rPr>
          <w:rFonts w:ascii="Baskerville Old Face" w:hAnsi="Baskerville Old Face"/>
          <w:sz w:val="18"/>
          <w:szCs w:val="18"/>
        </w:rPr>
        <w:t xml:space="preserve"> in the preterit in Spanish?</w:t>
      </w:r>
    </w:p>
    <w:p w:rsidR="003042A6" w:rsidRPr="00FF3219" w:rsidRDefault="003042A6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>What are the two possible stem-changes with these verbs?</w:t>
      </w:r>
    </w:p>
    <w:p w:rsidR="003042A6" w:rsidRPr="00FF3219" w:rsidRDefault="003042A6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iCs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>Conjugate the following stem-changing verbs</w:t>
      </w:r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 </w:t>
      </w:r>
      <w:r w:rsidRPr="00FF3219">
        <w:rPr>
          <w:rFonts w:ascii="Baskerville Old Face" w:hAnsi="Baskerville Old Face"/>
          <w:iCs/>
          <w:sz w:val="18"/>
          <w:szCs w:val="18"/>
        </w:rPr>
        <w:t>in the preterit: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3042A6" w:rsidRPr="00FF3219" w:rsidTr="00067C1D">
        <w:tc>
          <w:tcPr>
            <w:tcW w:w="3258" w:type="dxa"/>
          </w:tcPr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3042A6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3042A6" w:rsidRPr="00FF3219" w:rsidRDefault="003042A6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mentir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lie</w:t>
                  </w: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3042A6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3042A6" w:rsidRPr="00FF3219" w:rsidRDefault="003042A6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morir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die</w:t>
                  </w: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A73E2C" w:rsidRPr="00FF3219" w:rsidRDefault="00A73E2C" w:rsidP="003042A6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3042A6">
      <w:pPr>
        <w:spacing w:after="0"/>
        <w:rPr>
          <w:rFonts w:ascii="Baskerville Old Face" w:hAnsi="Baskerville Old Face"/>
          <w:sz w:val="18"/>
          <w:szCs w:val="18"/>
        </w:rPr>
      </w:pPr>
    </w:p>
    <w:p w:rsidR="003042A6" w:rsidRPr="00FF3219" w:rsidRDefault="003042A6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iCs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Conjugate the following verbs that end in </w:t>
      </w:r>
      <w:r w:rsidRPr="00FF3219">
        <w:rPr>
          <w:rFonts w:ascii="Baskerville Old Face" w:hAnsi="Baskerville Old Face"/>
          <w:i/>
          <w:iCs/>
          <w:sz w:val="18"/>
          <w:szCs w:val="18"/>
        </w:rPr>
        <w:t>–</w:t>
      </w:r>
      <w:proofErr w:type="spellStart"/>
      <w:r w:rsidRPr="00FF3219">
        <w:rPr>
          <w:rFonts w:ascii="Baskerville Old Face" w:hAnsi="Baskerville Old Face"/>
          <w:i/>
          <w:iCs/>
          <w:sz w:val="18"/>
          <w:szCs w:val="18"/>
        </w:rPr>
        <w:t>llir</w:t>
      </w:r>
      <w:proofErr w:type="spellEnd"/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 </w:t>
      </w:r>
      <w:r w:rsidRPr="00FF3219">
        <w:rPr>
          <w:rFonts w:ascii="Baskerville Old Face" w:hAnsi="Baskerville Old Face"/>
          <w:sz w:val="18"/>
          <w:szCs w:val="18"/>
        </w:rPr>
        <w:t>or</w:t>
      </w:r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 –</w:t>
      </w:r>
      <w:proofErr w:type="spellStart"/>
      <w:r w:rsidRPr="00FF3219">
        <w:rPr>
          <w:rFonts w:ascii="Baskerville Old Face" w:hAnsi="Baskerville Old Face"/>
          <w:i/>
          <w:iCs/>
          <w:sz w:val="18"/>
          <w:szCs w:val="18"/>
        </w:rPr>
        <w:t>ñir</w:t>
      </w:r>
      <w:proofErr w:type="spellEnd"/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 / -</w:t>
      </w:r>
      <w:proofErr w:type="spellStart"/>
      <w:r w:rsidRPr="00FF3219">
        <w:rPr>
          <w:rFonts w:ascii="Baskerville Old Face" w:hAnsi="Baskerville Old Face"/>
          <w:i/>
          <w:iCs/>
          <w:sz w:val="18"/>
          <w:szCs w:val="18"/>
        </w:rPr>
        <w:t>ñer</w:t>
      </w:r>
      <w:proofErr w:type="spellEnd"/>
      <w:r w:rsidRPr="00FF3219">
        <w:rPr>
          <w:rFonts w:ascii="Baskerville Old Face" w:hAnsi="Baskerville Old Face"/>
          <w:iCs/>
          <w:sz w:val="18"/>
          <w:szCs w:val="18"/>
        </w:rPr>
        <w:t xml:space="preserve"> in the preterit: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3042A6" w:rsidRPr="00FF3219" w:rsidTr="00067C1D">
        <w:tc>
          <w:tcPr>
            <w:tcW w:w="3258" w:type="dxa"/>
          </w:tcPr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3042A6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3042A6" w:rsidRPr="00FF3219" w:rsidRDefault="0014252F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engullir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gulp down / scarf down</w:t>
                  </w: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3042A6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3042A6" w:rsidRPr="00FF3219" w:rsidRDefault="00741BE7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bruñir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polish / burnish</w:t>
                  </w: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3042A6" w:rsidRPr="00FF3219" w:rsidRDefault="003042A6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Conjugate </w:t>
      </w:r>
      <w:proofErr w:type="spellStart"/>
      <w:r w:rsidRPr="00FF3219">
        <w:rPr>
          <w:rFonts w:ascii="Baskerville Old Face" w:hAnsi="Baskerville Old Face"/>
          <w:i/>
          <w:sz w:val="18"/>
          <w:szCs w:val="18"/>
        </w:rPr>
        <w:t>estar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and give the stem to the other totally irregular verbs that have the same 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3042A6" w:rsidRPr="00FF3219" w:rsidTr="00067C1D">
        <w:tc>
          <w:tcPr>
            <w:tcW w:w="3258" w:type="dxa"/>
          </w:tcPr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3042A6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3042A6" w:rsidRPr="00FF3219" w:rsidRDefault="003042A6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estar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be</w:t>
                  </w: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067C1D">
              <w:tc>
                <w:tcPr>
                  <w:tcW w:w="1548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4"/>
              <w:gridCol w:w="1505"/>
            </w:tblGrid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3042A6" w:rsidRPr="00FF3219" w:rsidTr="003042A6">
              <w:tc>
                <w:tcPr>
                  <w:tcW w:w="1504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3042A6" w:rsidRPr="00FF3219" w:rsidRDefault="003042A6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3042A6" w:rsidRPr="00FF3219" w:rsidRDefault="003042A6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3042A6" w:rsidRPr="00FF3219" w:rsidRDefault="003042A6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F93DCC" w:rsidRPr="00FF3219" w:rsidRDefault="00F93DCC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Conjugate the following verbs with a </w:t>
      </w:r>
      <w:r w:rsidRPr="00FF3219">
        <w:rPr>
          <w:rFonts w:ascii="Baskerville Old Face" w:hAnsi="Baskerville Old Face"/>
          <w:i/>
          <w:iCs/>
          <w:sz w:val="18"/>
          <w:szCs w:val="18"/>
        </w:rPr>
        <w:t xml:space="preserve">j </w:t>
      </w:r>
      <w:r w:rsidRPr="00FF3219">
        <w:rPr>
          <w:rFonts w:ascii="Baskerville Old Face" w:hAnsi="Baskerville Old Face"/>
          <w:sz w:val="18"/>
          <w:szCs w:val="18"/>
        </w:rPr>
        <w:t xml:space="preserve">in the preterit: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F93DCC" w:rsidRPr="00FF3219" w:rsidTr="00067C1D">
        <w:tc>
          <w:tcPr>
            <w:tcW w:w="3258" w:type="dxa"/>
          </w:tcPr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F93DC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F93DCC" w:rsidRPr="00FF3219" w:rsidRDefault="00F93DCC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traer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bring</w:t>
                  </w: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F93DC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F93DCC" w:rsidRPr="00FF3219" w:rsidRDefault="00F93DCC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producir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produce</w:t>
                  </w: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93DCC" w:rsidRPr="00FF3219" w:rsidRDefault="00F93DC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F93DCC" w:rsidRPr="00FF3219" w:rsidRDefault="00F93DCC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t xml:space="preserve">Conjugate </w:t>
      </w:r>
      <w:proofErr w:type="spellStart"/>
      <w:r w:rsidRPr="00FF3219">
        <w:rPr>
          <w:rFonts w:ascii="Baskerville Old Face" w:hAnsi="Baskerville Old Face"/>
          <w:i/>
          <w:sz w:val="18"/>
          <w:szCs w:val="18"/>
        </w:rPr>
        <w:t>dar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and </w:t>
      </w:r>
      <w:proofErr w:type="spellStart"/>
      <w:r w:rsidRPr="00FF3219">
        <w:rPr>
          <w:rFonts w:ascii="Baskerville Old Face" w:hAnsi="Baskerville Old Face"/>
          <w:i/>
          <w:sz w:val="18"/>
          <w:szCs w:val="18"/>
        </w:rPr>
        <w:t>ver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in the preterit: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F93DCC" w:rsidRPr="00FF3219" w:rsidTr="00067C1D">
        <w:tc>
          <w:tcPr>
            <w:tcW w:w="3258" w:type="dxa"/>
          </w:tcPr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F93DC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F93DCC" w:rsidRPr="00FF3219" w:rsidRDefault="00F93DCC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dar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>- to give</w:t>
                  </w: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F93DCC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F93DCC" w:rsidRPr="00FF3219" w:rsidRDefault="00F93DCC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ver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see</w:t>
                  </w: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F93DCC" w:rsidRPr="00FF3219" w:rsidTr="00067C1D">
              <w:tc>
                <w:tcPr>
                  <w:tcW w:w="1548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93DCC" w:rsidRPr="00FF3219" w:rsidRDefault="00F93DCC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F93DCC" w:rsidRPr="00FF3219" w:rsidRDefault="00F93DCC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93DCC" w:rsidRPr="00FF3219" w:rsidRDefault="00F93DC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A73E2C" w:rsidRPr="00FF3219" w:rsidRDefault="00A73E2C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Pr="00FF3219" w:rsidRDefault="00811E56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5063E8" w:rsidRPr="00FF3219" w:rsidRDefault="005063E8" w:rsidP="00522E56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lastRenderedPageBreak/>
        <w:t xml:space="preserve">Conjugate </w:t>
      </w:r>
      <w:proofErr w:type="spellStart"/>
      <w:r w:rsidRPr="00FF3219">
        <w:rPr>
          <w:rFonts w:ascii="Baskerville Old Face" w:hAnsi="Baskerville Old Face"/>
          <w:i/>
          <w:sz w:val="18"/>
          <w:szCs w:val="18"/>
        </w:rPr>
        <w:t>ser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and </w:t>
      </w:r>
      <w:proofErr w:type="spellStart"/>
      <w:r w:rsidRPr="00FF3219">
        <w:rPr>
          <w:rFonts w:ascii="Baskerville Old Face" w:hAnsi="Baskerville Old Face"/>
          <w:i/>
          <w:sz w:val="18"/>
          <w:szCs w:val="18"/>
        </w:rPr>
        <w:t>ir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in the preterit: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5063E8" w:rsidRPr="00FF3219" w:rsidTr="00067C1D">
        <w:tc>
          <w:tcPr>
            <w:tcW w:w="3258" w:type="dxa"/>
          </w:tcPr>
          <w:p w:rsidR="005063E8" w:rsidRPr="00FF3219" w:rsidRDefault="005063E8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5063E8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5063E8" w:rsidRPr="00FF3219" w:rsidRDefault="005063E8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ser</w:t>
                  </w:r>
                  <w:proofErr w:type="spellEnd"/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 xml:space="preserve"> – to be</w:t>
                  </w:r>
                </w:p>
              </w:tc>
            </w:tr>
            <w:tr w:rsidR="005063E8" w:rsidRPr="00FF3219" w:rsidTr="00067C1D">
              <w:tc>
                <w:tcPr>
                  <w:tcW w:w="1548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5063E8" w:rsidRPr="00FF3219" w:rsidTr="00067C1D">
              <w:tc>
                <w:tcPr>
                  <w:tcW w:w="1548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5063E8" w:rsidRPr="00FF3219" w:rsidTr="00067C1D">
              <w:tc>
                <w:tcPr>
                  <w:tcW w:w="1548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5063E8" w:rsidRPr="00FF3219" w:rsidRDefault="005063E8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5063E8" w:rsidRPr="00FF3219" w:rsidRDefault="005063E8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</w:tcPr>
          <w:p w:rsidR="005063E8" w:rsidRPr="00FF3219" w:rsidRDefault="005063E8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5063E8" w:rsidRPr="00FF3219" w:rsidTr="00EF344D">
              <w:tc>
                <w:tcPr>
                  <w:tcW w:w="2988" w:type="dxa"/>
                  <w:gridSpan w:val="2"/>
                  <w:shd w:val="clear" w:color="auto" w:fill="F2F2F2" w:themeFill="background1" w:themeFillShade="F2"/>
                </w:tcPr>
                <w:p w:rsidR="005063E8" w:rsidRPr="00FF3219" w:rsidRDefault="005063E8" w:rsidP="00067C1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  <w:proofErr w:type="spellStart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ir</w:t>
                  </w:r>
                  <w:proofErr w:type="spellEnd"/>
                  <w:r w:rsidRPr="00FF3219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 xml:space="preserve"> – </w:t>
                  </w:r>
                  <w:r w:rsidRPr="00FF3219"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  <w:t>to go</w:t>
                  </w:r>
                </w:p>
              </w:tc>
            </w:tr>
            <w:tr w:rsidR="005063E8" w:rsidRPr="00FF3219" w:rsidTr="00067C1D">
              <w:tc>
                <w:tcPr>
                  <w:tcW w:w="1548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5063E8" w:rsidRPr="00FF3219" w:rsidTr="00067C1D">
              <w:tc>
                <w:tcPr>
                  <w:tcW w:w="1548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5063E8" w:rsidRPr="00FF3219" w:rsidTr="00067C1D">
              <w:tc>
                <w:tcPr>
                  <w:tcW w:w="1548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063E8" w:rsidRPr="00FF3219" w:rsidRDefault="005063E8" w:rsidP="00067C1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5063E8" w:rsidRPr="00FF3219" w:rsidRDefault="005063E8" w:rsidP="00067C1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5063E8" w:rsidRDefault="005063E8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4D4E98" w:rsidRDefault="004D4E98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4D4E98" w:rsidRDefault="004D4E98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4D4E98" w:rsidRDefault="004D4E98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4D4E98" w:rsidRPr="00FF3219" w:rsidRDefault="004D4E98" w:rsidP="00DF01E0">
      <w:pPr>
        <w:spacing w:after="0"/>
        <w:rPr>
          <w:rFonts w:ascii="Baskerville Old Face" w:hAnsi="Baskerville Old Face"/>
          <w:sz w:val="18"/>
          <w:szCs w:val="18"/>
        </w:rPr>
      </w:pPr>
    </w:p>
    <w:p w:rsidR="00D704D5" w:rsidRPr="00FF3219" w:rsidRDefault="00D704D5" w:rsidP="00D704D5">
      <w:pPr>
        <w:spacing w:after="0"/>
        <w:rPr>
          <w:rFonts w:ascii="Baskerville Old Face" w:hAnsi="Baskerville Old Face"/>
          <w:b/>
          <w:bCs/>
          <w:sz w:val="18"/>
          <w:szCs w:val="18"/>
          <w:u w:val="single"/>
        </w:rPr>
      </w:pPr>
      <w:r w:rsidRPr="00FF3219">
        <w:rPr>
          <w:rFonts w:ascii="Baskerville Old Face" w:hAnsi="Baskerville Old Face"/>
          <w:b/>
          <w:bCs/>
          <w:sz w:val="18"/>
          <w:szCs w:val="18"/>
          <w:u w:val="single"/>
        </w:rPr>
        <w:t>¡</w:t>
      </w:r>
      <w:proofErr w:type="spellStart"/>
      <w:r w:rsidRPr="00FF3219">
        <w:rPr>
          <w:rFonts w:ascii="Baskerville Old Face" w:hAnsi="Baskerville Old Face"/>
          <w:b/>
          <w:bCs/>
          <w:sz w:val="18"/>
          <w:szCs w:val="18"/>
          <w:u w:val="single"/>
        </w:rPr>
        <w:t>Practicar</w:t>
      </w:r>
      <w:proofErr w:type="spellEnd"/>
      <w:r w:rsidRPr="00FF3219">
        <w:rPr>
          <w:rFonts w:ascii="Baskerville Old Face" w:hAnsi="Baskerville Old Face"/>
          <w:b/>
          <w:bCs/>
          <w:sz w:val="18"/>
          <w:szCs w:val="18"/>
          <w:u w:val="single"/>
        </w:rPr>
        <w:t>!</w:t>
      </w:r>
    </w:p>
    <w:p w:rsidR="00D704D5" w:rsidRPr="00FF3219" w:rsidRDefault="00D704D5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067C1D" w:rsidRPr="00FF3219" w:rsidRDefault="00D704D5" w:rsidP="00F51100">
      <w:pPr>
        <w:spacing w:after="0"/>
        <w:rPr>
          <w:rFonts w:ascii="Baskerville Old Face" w:hAnsi="Baskerville Old Face"/>
          <w:sz w:val="18"/>
          <w:szCs w:val="18"/>
        </w:rPr>
      </w:pPr>
      <w:proofErr w:type="spellStart"/>
      <w:r w:rsidRPr="00FF3219">
        <w:rPr>
          <w:rFonts w:ascii="Baskerville Old Face" w:hAnsi="Baskerville Old Face"/>
          <w:sz w:val="18"/>
          <w:szCs w:val="18"/>
        </w:rPr>
        <w:t>Conjugar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FF3219">
        <w:rPr>
          <w:rFonts w:ascii="Baskerville Old Face" w:hAnsi="Baskerville Old Face"/>
          <w:sz w:val="18"/>
          <w:szCs w:val="18"/>
        </w:rPr>
        <w:t>estos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FF3219">
        <w:rPr>
          <w:rFonts w:ascii="Baskerville Old Face" w:hAnsi="Baskerville Old Face"/>
          <w:sz w:val="18"/>
          <w:szCs w:val="18"/>
        </w:rPr>
        <w:t>verbos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>: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</w:tblGrid>
      <w:tr w:rsidR="00D704D5" w:rsidRPr="00FF3219" w:rsidTr="00811E56">
        <w:tc>
          <w:tcPr>
            <w:tcW w:w="2925" w:type="dxa"/>
          </w:tcPr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ser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ver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ellos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leer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ella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hacer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poder (ella)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decir (yo)</w:t>
            </w:r>
          </w:p>
          <w:p w:rsidR="00D704D5" w:rsidRPr="002D4F7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ir (yo)</w:t>
            </w:r>
          </w:p>
        </w:tc>
        <w:tc>
          <w:tcPr>
            <w:tcW w:w="2925" w:type="dxa"/>
          </w:tcPr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dar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saber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querer (ellos)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llegar (nosotras)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empezar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proofErr w:type="gramStart"/>
            <w:r w:rsidRPr="00FF3219">
              <w:rPr>
                <w:rFonts w:ascii="Baskerville Old Face" w:hAnsi="Baskerville Old Face"/>
                <w:sz w:val="18"/>
                <w:szCs w:val="18"/>
              </w:rPr>
              <w:t>oír</w:t>
            </w:r>
            <w:proofErr w:type="spellEnd"/>
            <w:proofErr w:type="gram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(Uds.)</w:t>
            </w:r>
          </w:p>
          <w:p w:rsidR="00D704D5" w:rsidRPr="002D4F7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poner (yo)</w:t>
            </w:r>
          </w:p>
        </w:tc>
        <w:tc>
          <w:tcPr>
            <w:tcW w:w="2925" w:type="dxa"/>
          </w:tcPr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ser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tú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estar (yo</w:t>
            </w:r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tener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yo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poder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traer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tú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ir (ellas)</w:t>
            </w:r>
          </w:p>
          <w:p w:rsidR="00D704D5" w:rsidRPr="002D4F7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querer (yo)</w:t>
            </w:r>
          </w:p>
        </w:tc>
        <w:tc>
          <w:tcPr>
            <w:tcW w:w="2925" w:type="dxa"/>
          </w:tcPr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venir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tú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tocar (yo)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oír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nosotros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proofErr w:type="gramStart"/>
            <w:r w:rsidRPr="00FF3219">
              <w:rPr>
                <w:rFonts w:ascii="Baskerville Old Face" w:hAnsi="Baskerville Old Face"/>
                <w:sz w:val="18"/>
                <w:szCs w:val="18"/>
              </w:rPr>
              <w:t>dormir</w:t>
            </w:r>
            <w:proofErr w:type="spellEnd"/>
            <w:proofErr w:type="gram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Ud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.)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sentir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él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067C1D" w:rsidRPr="00FF321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jugar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yo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D704D5" w:rsidRPr="002D4F79" w:rsidRDefault="00067C1D" w:rsidP="002D4F79">
            <w:pPr>
              <w:numPr>
                <w:ilvl w:val="0"/>
                <w:numId w:val="6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destruir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ella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</w:tr>
    </w:tbl>
    <w:p w:rsidR="00D704D5" w:rsidRPr="00FF3219" w:rsidRDefault="00D704D5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1669F3" w:rsidRPr="00FF3219" w:rsidRDefault="001669F3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D704D5" w:rsidRPr="00FF3219" w:rsidRDefault="00D704D5" w:rsidP="00D704D5">
      <w:pPr>
        <w:spacing w:after="0"/>
        <w:rPr>
          <w:rFonts w:ascii="Baskerville Old Face" w:hAnsi="Baskerville Old Face"/>
          <w:sz w:val="18"/>
          <w:szCs w:val="18"/>
        </w:rPr>
      </w:pPr>
      <w:proofErr w:type="spellStart"/>
      <w:r w:rsidRPr="00FF3219">
        <w:rPr>
          <w:rFonts w:ascii="Baskerville Old Face" w:hAnsi="Baskerville Old Face"/>
          <w:sz w:val="18"/>
          <w:szCs w:val="18"/>
        </w:rPr>
        <w:t>Escribir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FF3219">
        <w:rPr>
          <w:rFonts w:ascii="Baskerville Old Face" w:hAnsi="Baskerville Old Face"/>
          <w:sz w:val="18"/>
          <w:szCs w:val="18"/>
        </w:rPr>
        <w:t>en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FF3219">
        <w:rPr>
          <w:rFonts w:ascii="Baskerville Old Face" w:hAnsi="Baskerville Old Face"/>
          <w:sz w:val="18"/>
          <w:szCs w:val="18"/>
        </w:rPr>
        <w:t>español</w:t>
      </w:r>
      <w:proofErr w:type="spellEnd"/>
      <w:r w:rsidRPr="00FF3219">
        <w:rPr>
          <w:rFonts w:ascii="Baskerville Old Face" w:hAnsi="Baskerville Old Face"/>
          <w:sz w:val="18"/>
          <w:szCs w:val="18"/>
        </w:rPr>
        <w:t>: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</w:tblGrid>
      <w:tr w:rsidR="00D704D5" w:rsidRPr="00FF3219" w:rsidTr="00811E56">
        <w:tc>
          <w:tcPr>
            <w:tcW w:w="2925" w:type="dxa"/>
          </w:tcPr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was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was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You had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He said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They went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gave</w:t>
            </w:r>
          </w:p>
          <w:p w:rsidR="00D704D5" w:rsidRPr="00FF3219" w:rsidRDefault="007D779A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knew / found out</w:t>
            </w:r>
          </w:p>
          <w:p w:rsidR="00D704D5" w:rsidRPr="00FF3219" w:rsidRDefault="00D704D5" w:rsidP="002D4F79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925" w:type="dxa"/>
          </w:tcPr>
          <w:p w:rsidR="00D704D5" w:rsidRPr="00FF3219" w:rsidRDefault="00D704D5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put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They felt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There was</w:t>
            </w:r>
          </w:p>
          <w:p w:rsidR="00D704D5" w:rsidRPr="00FF3219" w:rsidRDefault="00067C1D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made</w:t>
            </w:r>
          </w:p>
          <w:p w:rsidR="00D704D5" w:rsidRPr="00FF3219" w:rsidRDefault="007D779A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did</w:t>
            </w:r>
          </w:p>
          <w:p w:rsidR="00D704D5" w:rsidRPr="00FF3219" w:rsidRDefault="00D704D5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They want</w:t>
            </w:r>
            <w:r w:rsidR="00BD1361" w:rsidRPr="00FF3219">
              <w:rPr>
                <w:rFonts w:ascii="Baskerville Old Face" w:hAnsi="Baskerville Old Face"/>
                <w:sz w:val="18"/>
                <w:szCs w:val="18"/>
              </w:rPr>
              <w:t>ed</w:t>
            </w:r>
          </w:p>
          <w:p w:rsidR="00D704D5" w:rsidRPr="00FF3219" w:rsidRDefault="00BD1361" w:rsidP="002D4F79">
            <w:pPr>
              <w:numPr>
                <w:ilvl w:val="0"/>
                <w:numId w:val="7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We read</w:t>
            </w:r>
          </w:p>
          <w:p w:rsidR="00D704D5" w:rsidRPr="00FF3219" w:rsidRDefault="00D704D5" w:rsidP="002D4F79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925" w:type="dxa"/>
          </w:tcPr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I was able to</w:t>
            </w:r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played</w:t>
            </w:r>
            <w:proofErr w:type="spellEnd"/>
          </w:p>
          <w:p w:rsidR="00BD1361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played</w:t>
            </w:r>
            <w:proofErr w:type="spellEnd"/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He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went</w:t>
            </w:r>
            <w:proofErr w:type="spellEnd"/>
          </w:p>
          <w:p w:rsidR="00D704D5" w:rsidRPr="00FF3219" w:rsidRDefault="00D704D5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You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all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7D779A"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went</w:t>
            </w:r>
            <w:proofErr w:type="spellEnd"/>
          </w:p>
          <w:p w:rsidR="00D704D5" w:rsidRPr="00FF3219" w:rsidRDefault="007D779A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They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were</w:t>
            </w:r>
            <w:proofErr w:type="spellEnd"/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She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heard</w:t>
            </w:r>
            <w:proofErr w:type="spellEnd"/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We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heard</w:t>
            </w:r>
            <w:proofErr w:type="spellEnd"/>
          </w:p>
        </w:tc>
        <w:tc>
          <w:tcPr>
            <w:tcW w:w="2925" w:type="dxa"/>
          </w:tcPr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slept</w:t>
            </w:r>
            <w:proofErr w:type="spellEnd"/>
          </w:p>
          <w:p w:rsidR="00D704D5" w:rsidRPr="00FF3219" w:rsidRDefault="007D779A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They</w:t>
            </w:r>
            <w:r w:rsidR="00BD1361" w:rsidRPr="00FF3219">
              <w:rPr>
                <w:rFonts w:ascii="Baskerville Old Face" w:hAnsi="Baskerville Old Face"/>
                <w:sz w:val="18"/>
                <w:szCs w:val="18"/>
              </w:rPr>
              <w:t xml:space="preserve"> slept</w:t>
            </w:r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We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knew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/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found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out</w:t>
            </w:r>
            <w:proofErr w:type="spellEnd"/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="00D704D5"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want</w:t>
            </w:r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ed</w:t>
            </w:r>
            <w:proofErr w:type="spellEnd"/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We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saw</w:t>
            </w:r>
            <w:proofErr w:type="spellEnd"/>
          </w:p>
          <w:p w:rsidR="00D704D5" w:rsidRPr="00FF3219" w:rsidRDefault="00D704D5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We </w:t>
            </w:r>
            <w:r w:rsidR="00BD1361" w:rsidRPr="00FF3219">
              <w:rPr>
                <w:rFonts w:ascii="Baskerville Old Face" w:hAnsi="Baskerville Old Face"/>
                <w:sz w:val="18"/>
                <w:szCs w:val="18"/>
              </w:rPr>
              <w:t>worked</w:t>
            </w:r>
          </w:p>
          <w:p w:rsidR="00D704D5" w:rsidRPr="00FF3219" w:rsidRDefault="00BD1361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You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made</w:t>
            </w:r>
            <w:proofErr w:type="spellEnd"/>
          </w:p>
          <w:p w:rsidR="00811E56" w:rsidRPr="002D4F79" w:rsidRDefault="00D704D5" w:rsidP="002D4F79">
            <w:pPr>
              <w:numPr>
                <w:ilvl w:val="0"/>
                <w:numId w:val="7"/>
              </w:num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You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  <w:lang w:val="es-ES_tradnl"/>
              </w:rPr>
              <w:t>put</w:t>
            </w:r>
            <w:proofErr w:type="spellEnd"/>
          </w:p>
        </w:tc>
      </w:tr>
    </w:tbl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811E56" w:rsidRDefault="00811E56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D704D5" w:rsidRPr="00FF3219" w:rsidRDefault="00D704D5" w:rsidP="00D704D5">
      <w:pPr>
        <w:spacing w:after="0"/>
        <w:rPr>
          <w:rFonts w:ascii="Baskerville Old Face" w:hAnsi="Baskerville Old Face"/>
          <w:sz w:val="18"/>
          <w:szCs w:val="18"/>
        </w:rPr>
      </w:pPr>
      <w:r w:rsidRPr="00FF3219">
        <w:rPr>
          <w:rFonts w:ascii="Baskerville Old Face" w:hAnsi="Baskerville Old Face"/>
          <w:sz w:val="18"/>
          <w:szCs w:val="18"/>
        </w:rPr>
        <w:lastRenderedPageBreak/>
        <w:t>Identify the part of speech of all the words in the following sentences using the following symbols: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2980"/>
        <w:gridCol w:w="5360"/>
      </w:tblGrid>
      <w:tr w:rsidR="00D704D5" w:rsidRPr="00FF3219" w:rsidTr="00EF344D">
        <w:trPr>
          <w:trHeight w:val="14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color w:val="FFFFFF" w:themeColor="background1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b/>
                <w:bCs/>
                <w:color w:val="FFFFFF" w:themeColor="background1"/>
                <w:sz w:val="18"/>
                <w:szCs w:val="18"/>
              </w:rPr>
              <w:t>Símbolo</w:t>
            </w:r>
            <w:proofErr w:type="spellEnd"/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color w:val="FFFFFF" w:themeColor="background1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b/>
                <w:bCs/>
                <w:color w:val="FFFFFF" w:themeColor="background1"/>
                <w:sz w:val="18"/>
                <w:szCs w:val="18"/>
              </w:rPr>
              <w:t xml:space="preserve">Parte de la </w:t>
            </w:r>
            <w:proofErr w:type="spellStart"/>
            <w:r w:rsidRPr="00FF3219">
              <w:rPr>
                <w:rFonts w:ascii="Baskerville Old Face" w:hAnsi="Baskerville Old Face"/>
                <w:b/>
                <w:bCs/>
                <w:color w:val="FFFFFF" w:themeColor="background1"/>
                <w:sz w:val="18"/>
                <w:szCs w:val="18"/>
              </w:rPr>
              <w:t>oración</w:t>
            </w:r>
            <w:proofErr w:type="spellEnd"/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color w:val="FFFFFF" w:themeColor="background1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b/>
                <w:bCs/>
                <w:color w:val="FFFFFF" w:themeColor="background1"/>
                <w:sz w:val="18"/>
                <w:szCs w:val="18"/>
              </w:rPr>
              <w:t>Ejemplos</w:t>
            </w:r>
            <w:proofErr w:type="spellEnd"/>
          </w:p>
        </w:tc>
      </w:tr>
      <w:tr w:rsidR="00D704D5" w:rsidRPr="00FF3219" w:rsidTr="00EF344D">
        <w:trPr>
          <w:trHeight w:val="507"/>
        </w:trPr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4BDF3679" wp14:editId="4D39B0B9">
                  <wp:extent cx="342989" cy="342989"/>
                  <wp:effectExtent l="0" t="0" r="0" b="0"/>
                  <wp:docPr id="493" name="Picture 492" descr="Noun.jpg">
                    <a:hlinkClick xmlns:a="http://schemas.openxmlformats.org/drawingml/2006/main" r:id="rId5" tooltip="&quot;Noun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92" descr="Noun.jpg">
                            <a:hlinkClick r:id="rId5" tooltip="&quot;Noun&quot;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89" cy="3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Sustantivo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Noun</w:t>
            </w:r>
          </w:p>
        </w:tc>
        <w:tc>
          <w:tcPr>
            <w:tcW w:w="5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hombre;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gato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amor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man; cat; hate</w:t>
            </w:r>
          </w:p>
        </w:tc>
      </w:tr>
      <w:tr w:rsidR="00D704D5" w:rsidRPr="00FF3219" w:rsidTr="00EF344D">
        <w:trPr>
          <w:trHeight w:val="56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  <w:lang w:val="es-ES"/>
              </w:rPr>
            </w:pPr>
            <w:r w:rsidRPr="00FF3219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3D974041" wp14:editId="6E88DBB8">
                  <wp:extent cx="342989" cy="342989"/>
                  <wp:effectExtent l="0" t="0" r="0" b="0"/>
                  <wp:docPr id="496" name="Picture 495" descr="Pronoun.jp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5" descr="Pronoun.jpg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89" cy="3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Pronombre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Pronoun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yo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ellos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éste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mío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I; they; this; mine</w:t>
            </w:r>
          </w:p>
        </w:tc>
      </w:tr>
      <w:tr w:rsidR="00D704D5" w:rsidRPr="00FF3219" w:rsidTr="00EF344D">
        <w:trPr>
          <w:trHeight w:val="556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13622772" wp14:editId="378FEECC">
                  <wp:extent cx="342989" cy="342989"/>
                  <wp:effectExtent l="0" t="0" r="0" b="0"/>
                  <wp:docPr id="497" name="Picture 496" descr="Verb.jpg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6" descr="Verb.jpg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89" cy="3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Verbo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Verb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correr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pensar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; </w:t>
            </w: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abrir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run; think; open</w:t>
            </w:r>
          </w:p>
        </w:tc>
      </w:tr>
      <w:tr w:rsidR="00D704D5" w:rsidRPr="00FF3219" w:rsidTr="00EF344D">
        <w:trPr>
          <w:trHeight w:val="646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  <w:lang w:val="es-ES"/>
              </w:rPr>
            </w:pPr>
            <w:r w:rsidRPr="00FF3219">
              <w:rPr>
                <w:rFonts w:ascii="Baskerville Old Face" w:hAnsi="Baskerville Old Face"/>
                <w:noProof/>
                <w:sz w:val="18"/>
                <w:szCs w:val="18"/>
              </w:rPr>
              <w:drawing>
                <wp:inline distT="0" distB="0" distL="0" distR="0" wp14:anchorId="372DD144" wp14:editId="73C1F2BE">
                  <wp:extent cx="342989" cy="342989"/>
                  <wp:effectExtent l="0" t="0" r="0" b="0"/>
                  <wp:docPr id="499" name="Picture 498" descr="Conjunction.jpg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8" descr="Conjunction.jpg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89" cy="3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FF3219">
              <w:rPr>
                <w:rFonts w:ascii="Baskerville Old Face" w:hAnsi="Baskerville Old Face"/>
                <w:sz w:val="18"/>
                <w:szCs w:val="18"/>
              </w:rPr>
              <w:t>Conjunción</w:t>
            </w:r>
            <w:proofErr w:type="spellEnd"/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Conjunction</w:t>
            </w:r>
          </w:p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> 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04D5" w:rsidRPr="00FF3219" w:rsidRDefault="00D704D5" w:rsidP="00067C1D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FF3219">
              <w:rPr>
                <w:rFonts w:ascii="Baskerville Old Face" w:hAnsi="Baskerville Old Face"/>
                <w:sz w:val="18"/>
                <w:szCs w:val="18"/>
              </w:rPr>
              <w:t xml:space="preserve">y; o  /  </w:t>
            </w:r>
            <w:r w:rsidRPr="00FF3219">
              <w:rPr>
                <w:rFonts w:ascii="Baskerville Old Face" w:hAnsi="Baskerville Old Face"/>
                <w:i/>
                <w:iCs/>
                <w:sz w:val="18"/>
                <w:szCs w:val="18"/>
              </w:rPr>
              <w:t>and; or</w:t>
            </w:r>
          </w:p>
        </w:tc>
      </w:tr>
    </w:tbl>
    <w:p w:rsidR="00D704D5" w:rsidRPr="00FF3219" w:rsidRDefault="00D704D5" w:rsidP="00D704D5">
      <w:pPr>
        <w:spacing w:after="0"/>
        <w:rPr>
          <w:rFonts w:ascii="Baskerville Old Face" w:hAnsi="Baskerville Old Face"/>
          <w:sz w:val="18"/>
          <w:szCs w:val="18"/>
        </w:rPr>
      </w:pP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bookmarkStart w:id="0" w:name="_GoBack"/>
      <w:r w:rsidRPr="00F10AE1">
        <w:rPr>
          <w:rFonts w:ascii="Baskerville Old Face" w:hAnsi="Baskerville Old Face"/>
          <w:i/>
          <w:sz w:val="18"/>
          <w:szCs w:val="18"/>
        </w:rPr>
        <w:t xml:space="preserve">Juan </w:t>
      </w:r>
      <w:proofErr w:type="gramStart"/>
      <w:r w:rsidRPr="00F10AE1">
        <w:rPr>
          <w:rFonts w:ascii="Baskerville Old Face" w:hAnsi="Baskerville Old Face"/>
          <w:i/>
          <w:sz w:val="18"/>
          <w:szCs w:val="18"/>
        </w:rPr>
        <w:t>believed and heard</w:t>
      </w:r>
      <w:proofErr w:type="gramEnd"/>
      <w:r w:rsidRPr="00F10AE1">
        <w:rPr>
          <w:rFonts w:ascii="Baskerville Old Face" w:hAnsi="Baskerville Old Face"/>
          <w:i/>
          <w:sz w:val="18"/>
          <w:szCs w:val="18"/>
        </w:rPr>
        <w:t xml:space="preserve"> and included.</w:t>
      </w: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F10AE1">
        <w:rPr>
          <w:rFonts w:ascii="Baskerville Old Face" w:hAnsi="Baskerville Old Face"/>
          <w:i/>
          <w:sz w:val="18"/>
          <w:szCs w:val="18"/>
        </w:rPr>
        <w:t xml:space="preserve">I played an </w:t>
      </w:r>
      <w:proofErr w:type="gramStart"/>
      <w:r w:rsidRPr="00F10AE1">
        <w:rPr>
          <w:rFonts w:ascii="Baskerville Old Face" w:hAnsi="Baskerville Old Face"/>
          <w:i/>
          <w:sz w:val="18"/>
          <w:szCs w:val="18"/>
        </w:rPr>
        <w:t>instrument and paid</w:t>
      </w:r>
      <w:proofErr w:type="gramEnd"/>
      <w:r w:rsidRPr="00F10AE1">
        <w:rPr>
          <w:rFonts w:ascii="Baskerville Old Face" w:hAnsi="Baskerville Old Face"/>
          <w:i/>
          <w:sz w:val="18"/>
          <w:szCs w:val="18"/>
        </w:rPr>
        <w:t xml:space="preserve"> and started.</w:t>
      </w: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F10AE1">
        <w:rPr>
          <w:rFonts w:ascii="Baskerville Old Face" w:hAnsi="Baskerville Old Face"/>
          <w:i/>
          <w:sz w:val="18"/>
          <w:szCs w:val="18"/>
        </w:rPr>
        <w:t xml:space="preserve">They </w:t>
      </w:r>
      <w:proofErr w:type="gramStart"/>
      <w:r w:rsidRPr="00F10AE1">
        <w:rPr>
          <w:rFonts w:ascii="Baskerville Old Face" w:hAnsi="Baskerville Old Face"/>
          <w:i/>
          <w:sz w:val="18"/>
          <w:szCs w:val="18"/>
        </w:rPr>
        <w:t>felt and died</w:t>
      </w:r>
      <w:proofErr w:type="gramEnd"/>
      <w:r w:rsidRPr="00F10AE1">
        <w:rPr>
          <w:rFonts w:ascii="Baskerville Old Face" w:hAnsi="Baskerville Old Face"/>
          <w:i/>
          <w:sz w:val="18"/>
          <w:szCs w:val="18"/>
        </w:rPr>
        <w:t xml:space="preserve"> and laughed.</w:t>
      </w: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F10AE1">
        <w:rPr>
          <w:rFonts w:ascii="Baskerville Old Face" w:hAnsi="Baskerville Old Face"/>
          <w:i/>
          <w:sz w:val="18"/>
          <w:szCs w:val="18"/>
        </w:rPr>
        <w:t>She dived and groaned.</w:t>
      </w: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F10AE1">
        <w:rPr>
          <w:rFonts w:ascii="Baskerville Old Face" w:hAnsi="Baskerville Old Face"/>
          <w:i/>
          <w:sz w:val="18"/>
          <w:szCs w:val="18"/>
        </w:rPr>
        <w:t xml:space="preserve">You </w:t>
      </w:r>
      <w:proofErr w:type="gramStart"/>
      <w:r w:rsidRPr="00F10AE1">
        <w:rPr>
          <w:rFonts w:ascii="Baskerville Old Face" w:hAnsi="Baskerville Old Face"/>
          <w:i/>
          <w:sz w:val="18"/>
          <w:szCs w:val="18"/>
        </w:rPr>
        <w:t>fit and did and could and put and wanted and knew (found out)</w:t>
      </w:r>
      <w:proofErr w:type="gramEnd"/>
      <w:r w:rsidRPr="00F10AE1">
        <w:rPr>
          <w:rFonts w:ascii="Baskerville Old Face" w:hAnsi="Baskerville Old Face"/>
          <w:i/>
          <w:sz w:val="18"/>
          <w:szCs w:val="18"/>
        </w:rPr>
        <w:t xml:space="preserve"> and had.</w:t>
      </w: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F10AE1">
        <w:rPr>
          <w:rFonts w:ascii="Baskerville Old Face" w:hAnsi="Baskerville Old Face"/>
          <w:i/>
          <w:sz w:val="18"/>
          <w:szCs w:val="18"/>
        </w:rPr>
        <w:t xml:space="preserve">I </w:t>
      </w:r>
      <w:proofErr w:type="gramStart"/>
      <w:r w:rsidRPr="00F10AE1">
        <w:rPr>
          <w:rFonts w:ascii="Baskerville Old Face" w:hAnsi="Baskerville Old Face"/>
          <w:i/>
          <w:sz w:val="18"/>
          <w:szCs w:val="18"/>
        </w:rPr>
        <w:t>said and you said and we said</w:t>
      </w:r>
      <w:proofErr w:type="gramEnd"/>
      <w:r w:rsidRPr="00F10AE1">
        <w:rPr>
          <w:rFonts w:ascii="Baskerville Old Face" w:hAnsi="Baskerville Old Face"/>
          <w:i/>
          <w:sz w:val="18"/>
          <w:szCs w:val="18"/>
        </w:rPr>
        <w:t xml:space="preserve"> and they said.</w:t>
      </w:r>
    </w:p>
    <w:p w:rsidR="00067C1D" w:rsidRPr="00F10AE1" w:rsidRDefault="00067C1D" w:rsidP="00D704D5">
      <w:pPr>
        <w:numPr>
          <w:ilvl w:val="0"/>
          <w:numId w:val="10"/>
        </w:numPr>
        <w:spacing w:after="0"/>
        <w:rPr>
          <w:rFonts w:ascii="Baskerville Old Face" w:hAnsi="Baskerville Old Face"/>
          <w:i/>
          <w:sz w:val="18"/>
          <w:szCs w:val="18"/>
        </w:rPr>
      </w:pPr>
      <w:r w:rsidRPr="00F10AE1">
        <w:rPr>
          <w:rFonts w:ascii="Baskerville Old Face" w:hAnsi="Baskerville Old Face"/>
          <w:i/>
          <w:sz w:val="18"/>
          <w:szCs w:val="18"/>
        </w:rPr>
        <w:t>I was and went.</w:t>
      </w:r>
    </w:p>
    <w:bookmarkEnd w:id="0"/>
    <w:p w:rsidR="00D704D5" w:rsidRPr="00FF3219" w:rsidRDefault="00D704D5" w:rsidP="00D704D5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D704D5" w:rsidRPr="00FF3219" w:rsidRDefault="0025285B" w:rsidP="00D704D5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  <w:r>
        <w:rPr>
          <w:rFonts w:ascii="Baskerville Old Face" w:hAnsi="Baskerville Old Face"/>
          <w:sz w:val="18"/>
          <w:szCs w:val="18"/>
          <w:lang w:val="es-ES"/>
        </w:rPr>
        <w:t>Escribir</w:t>
      </w:r>
      <w:r w:rsidR="00D704D5" w:rsidRPr="00FF3219">
        <w:rPr>
          <w:rFonts w:ascii="Baskerville Old Face" w:hAnsi="Baskerville Old Face"/>
          <w:sz w:val="18"/>
          <w:szCs w:val="18"/>
          <w:lang w:val="es-ES"/>
        </w:rPr>
        <w:t xml:space="preserve"> las oraciones anteriores en español e identificar la parte de la oración de todas las palabras usando los símbolos de arriba</w:t>
      </w:r>
      <w:r w:rsidR="009446B1">
        <w:rPr>
          <w:rFonts w:ascii="Baskerville Old Face" w:hAnsi="Baskerville Old Face"/>
          <w:sz w:val="18"/>
          <w:szCs w:val="18"/>
          <w:lang w:val="es-ES"/>
        </w:rPr>
        <w:t xml:space="preserve"> colorea</w:t>
      </w:r>
      <w:r w:rsidR="00E842CC">
        <w:rPr>
          <w:rFonts w:ascii="Baskerville Old Face" w:hAnsi="Baskerville Old Face"/>
          <w:sz w:val="18"/>
          <w:szCs w:val="18"/>
          <w:lang w:val="es-ES"/>
        </w:rPr>
        <w:t>dos</w:t>
      </w:r>
      <w:r w:rsidR="00D704D5" w:rsidRPr="00FF3219">
        <w:rPr>
          <w:rFonts w:ascii="Baskerville Old Face" w:hAnsi="Baskerville Old Face"/>
          <w:sz w:val="18"/>
          <w:szCs w:val="18"/>
          <w:lang w:val="es-ES"/>
        </w:rPr>
        <w:t>:</w:t>
      </w:r>
    </w:p>
    <w:p w:rsidR="00930E1C" w:rsidRPr="00FF3219" w:rsidRDefault="00930E1C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sectPr w:rsidR="00930E1C" w:rsidRPr="00FF3219" w:rsidSect="0009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87E"/>
    <w:multiLevelType w:val="hybridMultilevel"/>
    <w:tmpl w:val="0240BA8C"/>
    <w:lvl w:ilvl="0" w:tplc="1AEA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C0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A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6E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A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C0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D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9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57E20"/>
    <w:multiLevelType w:val="hybridMultilevel"/>
    <w:tmpl w:val="AA344142"/>
    <w:lvl w:ilvl="0" w:tplc="CFC43D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F6B6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2CBB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C467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F815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B03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6E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D865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28DB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FA5DE0"/>
    <w:multiLevelType w:val="hybridMultilevel"/>
    <w:tmpl w:val="50C4FD04"/>
    <w:lvl w:ilvl="0" w:tplc="113A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4D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28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46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6E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E0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C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81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2EB0"/>
    <w:multiLevelType w:val="hybridMultilevel"/>
    <w:tmpl w:val="963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1544"/>
    <w:multiLevelType w:val="hybridMultilevel"/>
    <w:tmpl w:val="23584296"/>
    <w:lvl w:ilvl="0" w:tplc="DB781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A45B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2477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123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2873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8CE9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E6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B40E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EA40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94E0AB1"/>
    <w:multiLevelType w:val="hybridMultilevel"/>
    <w:tmpl w:val="4EA0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81FC8"/>
    <w:multiLevelType w:val="hybridMultilevel"/>
    <w:tmpl w:val="5978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009B"/>
    <w:multiLevelType w:val="hybridMultilevel"/>
    <w:tmpl w:val="D4008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35CE9"/>
    <w:multiLevelType w:val="hybridMultilevel"/>
    <w:tmpl w:val="2FBA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3DE7"/>
    <w:multiLevelType w:val="hybridMultilevel"/>
    <w:tmpl w:val="17100702"/>
    <w:lvl w:ilvl="0" w:tplc="5C0A7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A4C"/>
    <w:multiLevelType w:val="hybridMultilevel"/>
    <w:tmpl w:val="397A5A34"/>
    <w:lvl w:ilvl="0" w:tplc="11AE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740B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D42A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A0AF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A22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D21C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4EA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6099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743A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EB706E"/>
    <w:multiLevelType w:val="hybridMultilevel"/>
    <w:tmpl w:val="F3129BD4"/>
    <w:lvl w:ilvl="0" w:tplc="7C704FA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86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40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E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ED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6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4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A3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CA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658B5"/>
    <w:multiLevelType w:val="hybridMultilevel"/>
    <w:tmpl w:val="C9AA1D02"/>
    <w:lvl w:ilvl="0" w:tplc="548C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56DE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BA3C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44B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D2C7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F82B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72C4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CAE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E650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E0"/>
    <w:rsid w:val="00067C1D"/>
    <w:rsid w:val="00091DF1"/>
    <w:rsid w:val="0014252F"/>
    <w:rsid w:val="001669F3"/>
    <w:rsid w:val="00171F29"/>
    <w:rsid w:val="00184CA9"/>
    <w:rsid w:val="0025285B"/>
    <w:rsid w:val="002838C7"/>
    <w:rsid w:val="00286BF2"/>
    <w:rsid w:val="002D4F79"/>
    <w:rsid w:val="003042A6"/>
    <w:rsid w:val="003050C3"/>
    <w:rsid w:val="004003FC"/>
    <w:rsid w:val="00474E29"/>
    <w:rsid w:val="004C142C"/>
    <w:rsid w:val="004D4E98"/>
    <w:rsid w:val="005063E8"/>
    <w:rsid w:val="00522E56"/>
    <w:rsid w:val="00595924"/>
    <w:rsid w:val="005C25EA"/>
    <w:rsid w:val="00741BE7"/>
    <w:rsid w:val="007D779A"/>
    <w:rsid w:val="007E6D4B"/>
    <w:rsid w:val="00811E56"/>
    <w:rsid w:val="008F73D1"/>
    <w:rsid w:val="00923911"/>
    <w:rsid w:val="00930E1C"/>
    <w:rsid w:val="009333A0"/>
    <w:rsid w:val="009402E0"/>
    <w:rsid w:val="009446B1"/>
    <w:rsid w:val="009A0B6A"/>
    <w:rsid w:val="009D562D"/>
    <w:rsid w:val="00A73E2C"/>
    <w:rsid w:val="00AB1829"/>
    <w:rsid w:val="00AF26E8"/>
    <w:rsid w:val="00B936F3"/>
    <w:rsid w:val="00BD1361"/>
    <w:rsid w:val="00BD6344"/>
    <w:rsid w:val="00D32BA0"/>
    <w:rsid w:val="00D704D5"/>
    <w:rsid w:val="00D91F7C"/>
    <w:rsid w:val="00DF01E0"/>
    <w:rsid w:val="00E6446F"/>
    <w:rsid w:val="00E842CC"/>
    <w:rsid w:val="00EF344D"/>
    <w:rsid w:val="00F10AE1"/>
    <w:rsid w:val="00F51100"/>
    <w:rsid w:val="00F93DCC"/>
    <w:rsid w:val="00FC1F6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15CD1-C790-44A1-9C8B-B4E76FD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8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7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essorialbum.com/montessori/index.php?title=File:Pronoun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ntessorialbum.com/montessori/index.php?title=File:Conjunction.jpg" TargetMode="External"/><Relationship Id="rId5" Type="http://schemas.openxmlformats.org/officeDocument/2006/relationships/hyperlink" Target="http://www.montessorialbum.com/montessori/index.php?title=Nou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ontessorialbum.com/montessori/index.php?title=File:Ve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andrew.mahar</dc:creator>
  <cp:lastModifiedBy>Mahar, Andrew H.</cp:lastModifiedBy>
  <cp:revision>11</cp:revision>
  <dcterms:created xsi:type="dcterms:W3CDTF">2019-02-07T14:59:00Z</dcterms:created>
  <dcterms:modified xsi:type="dcterms:W3CDTF">2019-08-07T15:26:00Z</dcterms:modified>
</cp:coreProperties>
</file>